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9D37" w14:textId="253B1422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36952085" w14:textId="233704F8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120D6A7B" w14:textId="07B785BC" w:rsidR="004043DA" w:rsidRPr="00083D75" w:rsidRDefault="004043DA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3D99" w:rsidRPr="00BC299F" w14:paraId="49053AAB" w14:textId="77777777" w:rsidTr="00F76AC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B432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AEE4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3A3D99" w14:paraId="0B14014F" w14:textId="77777777" w:rsidTr="00C73B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3CA" w14:textId="77777777" w:rsidR="006A5822" w:rsidRPr="00C73BC9" w:rsidRDefault="003A3D99" w:rsidP="00C73BC9">
            <w:pPr>
              <w:tabs>
                <w:tab w:val="left" w:pos="567"/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Номер материала </w:t>
            </w:r>
          </w:p>
          <w:p w14:paraId="23D4DC23" w14:textId="77777777" w:rsidR="003A3D99" w:rsidRPr="00C73BC9" w:rsidRDefault="006A5822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КИСУР </w:t>
            </w:r>
            <w:r w:rsidR="00F50DBA" w:rsidRPr="00C73BC9">
              <w:rPr>
                <w:b/>
              </w:rPr>
              <w:t xml:space="preserve">(ПО </w:t>
            </w:r>
            <w:r w:rsidR="00F50DBA" w:rsidRPr="00C73BC9">
              <w:rPr>
                <w:b/>
                <w:lang w:val="en-US"/>
              </w:rPr>
              <w:t>SAP</w:t>
            </w:r>
            <w:r w:rsidR="00F50DBA" w:rsidRPr="00C73BC9"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F8F1" w14:textId="77777777" w:rsidR="003A3D99" w:rsidRPr="00ED3A70" w:rsidRDefault="00ED3A70" w:rsidP="00C73BC9">
            <w:pPr>
              <w:rPr>
                <w:b/>
                <w:color w:val="000000"/>
              </w:rPr>
            </w:pPr>
            <w:r w:rsidRPr="00ED3A70">
              <w:rPr>
                <w:b/>
                <w:color w:val="000000"/>
              </w:rPr>
              <w:t>115067035</w:t>
            </w:r>
          </w:p>
        </w:tc>
      </w:tr>
    </w:tbl>
    <w:p w14:paraId="1982D951" w14:textId="0B9C2D7E" w:rsidR="00797E02" w:rsidRDefault="00797E02" w:rsidP="004061D3">
      <w:pPr>
        <w:spacing w:line="276" w:lineRule="auto"/>
        <w:jc w:val="center"/>
        <w:rPr>
          <w:b/>
        </w:rPr>
      </w:pPr>
    </w:p>
    <w:p w14:paraId="4BD7B2F2" w14:textId="6018220D" w:rsidR="00C73BC9" w:rsidRDefault="00C73BC9" w:rsidP="004061D3">
      <w:pPr>
        <w:spacing w:line="276" w:lineRule="auto"/>
        <w:jc w:val="center"/>
        <w:rPr>
          <w:b/>
        </w:rPr>
      </w:pPr>
    </w:p>
    <w:p w14:paraId="2CF8C26F" w14:textId="10CF0B4D" w:rsidR="00C73BC9" w:rsidRPr="00C73BC9" w:rsidRDefault="00C73BC9" w:rsidP="00C73BC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73BC9">
        <w:rPr>
          <w:b/>
          <w:sz w:val="26"/>
          <w:szCs w:val="26"/>
        </w:rPr>
        <w:t>«УТВЕРЖДАЮ»</w:t>
      </w:r>
    </w:p>
    <w:p w14:paraId="5E47F1F7" w14:textId="79BEA9EE" w:rsidR="00C73BC9" w:rsidRPr="00C73BC9" w:rsidRDefault="00C73BC9" w:rsidP="00C73BC9">
      <w:pPr>
        <w:spacing w:line="276" w:lineRule="auto"/>
        <w:ind w:left="5812" w:right="-1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Исполняющий обязанности первого заместителя директора - главного инженера филиала «Нижновэнерго»         </w:t>
      </w:r>
    </w:p>
    <w:p w14:paraId="091A822D" w14:textId="2F847B4E" w:rsidR="00C73BC9" w:rsidRPr="00C73BC9" w:rsidRDefault="00C73BC9" w:rsidP="00C73BC9">
      <w:pPr>
        <w:tabs>
          <w:tab w:val="right" w:pos="10207"/>
        </w:tabs>
        <w:spacing w:line="276" w:lineRule="auto"/>
        <w:ind w:left="5812" w:right="-2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 __________________ / Ю.А. Глебов/ </w:t>
      </w:r>
    </w:p>
    <w:p w14:paraId="5900ABF9" w14:textId="77777777" w:rsidR="00C73BC9" w:rsidRPr="00C73BC9" w:rsidRDefault="00C73BC9" w:rsidP="00C73BC9">
      <w:pPr>
        <w:keepNext/>
        <w:spacing w:after="120"/>
        <w:ind w:left="5812"/>
        <w:jc w:val="both"/>
        <w:outlineLvl w:val="1"/>
        <w:rPr>
          <w:sz w:val="26"/>
          <w:szCs w:val="26"/>
        </w:rPr>
      </w:pPr>
      <w:r w:rsidRPr="00C73BC9">
        <w:rPr>
          <w:sz w:val="26"/>
          <w:szCs w:val="26"/>
        </w:rPr>
        <w:t xml:space="preserve">     “_____” ________________ 2023 г</w:t>
      </w:r>
    </w:p>
    <w:p w14:paraId="09D24F12" w14:textId="77777777" w:rsidR="00C73BC9" w:rsidRDefault="00C73BC9" w:rsidP="004061D3">
      <w:pPr>
        <w:spacing w:line="276" w:lineRule="auto"/>
        <w:jc w:val="center"/>
        <w:rPr>
          <w:b/>
        </w:rPr>
      </w:pPr>
    </w:p>
    <w:p w14:paraId="64301052" w14:textId="4C1A279F" w:rsidR="00C73BC9" w:rsidRDefault="00C73BC9" w:rsidP="004061D3">
      <w:pPr>
        <w:spacing w:line="276" w:lineRule="auto"/>
        <w:jc w:val="center"/>
        <w:rPr>
          <w:b/>
        </w:rPr>
      </w:pPr>
    </w:p>
    <w:p w14:paraId="22EF0F21" w14:textId="77777777" w:rsidR="004043DA" w:rsidRPr="004061D3" w:rsidRDefault="004043DA" w:rsidP="004061D3">
      <w:pPr>
        <w:spacing w:line="276" w:lineRule="auto"/>
        <w:jc w:val="center"/>
        <w:rPr>
          <w:b/>
        </w:rPr>
      </w:pPr>
    </w:p>
    <w:p w14:paraId="482429B3" w14:textId="77777777" w:rsidR="00962C18" w:rsidRPr="004061D3" w:rsidRDefault="00962C18" w:rsidP="004061D3">
      <w:pPr>
        <w:spacing w:line="276" w:lineRule="auto"/>
        <w:jc w:val="center"/>
        <w:rPr>
          <w:b/>
        </w:rPr>
      </w:pPr>
    </w:p>
    <w:p w14:paraId="2E608129" w14:textId="77777777" w:rsidR="008A4F04" w:rsidRPr="004061D3" w:rsidRDefault="004061D3" w:rsidP="004061D3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 ТИПОВ</w:t>
      </w:r>
      <w:r w:rsidR="00506CAA">
        <w:rPr>
          <w:b/>
        </w:rPr>
        <w:t>АЯ ФОРМА</w:t>
      </w:r>
      <w:r>
        <w:rPr>
          <w:b/>
        </w:rPr>
        <w:t xml:space="preserve"> </w:t>
      </w:r>
      <w:r w:rsidR="008A4F04" w:rsidRPr="004061D3">
        <w:rPr>
          <w:b/>
        </w:rPr>
        <w:t>ТЕХНИЧЕСКО</w:t>
      </w:r>
      <w:r w:rsidR="00506CAA">
        <w:rPr>
          <w:b/>
        </w:rPr>
        <w:t>ГО</w:t>
      </w:r>
      <w:r w:rsidR="008A4F04" w:rsidRPr="004061D3">
        <w:rPr>
          <w:b/>
        </w:rPr>
        <w:t xml:space="preserve"> ЗАДАНИ</w:t>
      </w:r>
      <w:r w:rsidR="00506CAA">
        <w:rPr>
          <w:b/>
        </w:rPr>
        <w:t>Я</w:t>
      </w:r>
    </w:p>
    <w:p w14:paraId="4747C029" w14:textId="77777777" w:rsidR="00B129F0" w:rsidRPr="004061D3" w:rsidRDefault="005B5711" w:rsidP="006F3F03">
      <w:pPr>
        <w:spacing w:line="276" w:lineRule="auto"/>
        <w:ind w:left="705"/>
        <w:jc w:val="center"/>
      </w:pPr>
      <w:r w:rsidRPr="004061D3">
        <w:t>н</w:t>
      </w:r>
      <w:r w:rsidR="008A4F04" w:rsidRPr="004061D3">
        <w:t>а</w:t>
      </w:r>
      <w:r w:rsidRPr="004061D3">
        <w:t xml:space="preserve"> </w:t>
      </w:r>
      <w:r w:rsidR="008C2E81" w:rsidRPr="004061D3">
        <w:t xml:space="preserve">поставку </w:t>
      </w:r>
      <w:r w:rsidR="006F3F03">
        <w:t>вакуумных выключателей</w:t>
      </w:r>
      <w:r w:rsidR="006F3F03" w:rsidRPr="004061D3">
        <w:t xml:space="preserve"> 10</w:t>
      </w:r>
      <w:r w:rsidR="006F3F03">
        <w:t xml:space="preserve"> </w:t>
      </w:r>
      <w:r w:rsidR="006F3F03" w:rsidRPr="004061D3">
        <w:t>кВ</w:t>
      </w:r>
      <w:r w:rsidR="00AB6F75">
        <w:t xml:space="preserve">. Лот №306В. </w:t>
      </w:r>
    </w:p>
    <w:p w14:paraId="26A3BC90" w14:textId="77777777"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14:paraId="7285A7B7" w14:textId="77777777" w:rsidR="00F85452" w:rsidRPr="004061D3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14:paraId="0C801BA8" w14:textId="77777777" w:rsidR="005B5711" w:rsidRPr="0065523A" w:rsidRDefault="00454DCC" w:rsidP="00D15F8A">
      <w:pPr>
        <w:ind w:firstLine="709"/>
        <w:jc w:val="both"/>
      </w:pPr>
      <w:r>
        <w:t xml:space="preserve">Филиал </w:t>
      </w:r>
      <w:r w:rsidR="00DF0E4C">
        <w:t>ПАО «Россети Центр и Приволжье»</w:t>
      </w:r>
      <w:r>
        <w:t xml:space="preserve"> - «Нижновэнерго»</w:t>
      </w:r>
      <w:r w:rsidR="003A3D99" w:rsidRPr="00461E8E">
        <w:t xml:space="preserve">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B5711" w:rsidRPr="004061D3">
        <w:rPr>
          <w:i/>
          <w:u w:val="single"/>
        </w:rPr>
        <w:t>(</w:t>
      </w:r>
      <w:r w:rsidR="00B77F3A">
        <w:rPr>
          <w:i/>
          <w:u w:val="single"/>
        </w:rPr>
        <w:t>двух</w:t>
      </w:r>
      <w:r w:rsidR="005B5711" w:rsidRPr="004061D3">
        <w:rPr>
          <w:i/>
          <w:u w:val="single"/>
        </w:rPr>
        <w:t>)</w:t>
      </w:r>
      <w:r w:rsidR="005B5711" w:rsidRPr="004061D3">
        <w:t xml:space="preserve"> вакуумных </w:t>
      </w:r>
      <w:r w:rsidR="005B5711" w:rsidRPr="0065523A">
        <w:t xml:space="preserve">выключателей 10 кВ для </w:t>
      </w:r>
      <w:r w:rsidR="00B86F74">
        <w:t>технического перевооружения</w:t>
      </w:r>
      <w:r w:rsidR="005B5711" w:rsidRPr="0065523A">
        <w:t xml:space="preserve"> ячеек РУ-10 </w:t>
      </w:r>
      <w:r w:rsidR="004061D3" w:rsidRPr="0065523A">
        <w:t xml:space="preserve">(6) </w:t>
      </w:r>
      <w:r w:rsidR="005B5711" w:rsidRPr="0065523A">
        <w:t xml:space="preserve">кВ. </w:t>
      </w:r>
    </w:p>
    <w:p w14:paraId="29B1BF65" w14:textId="77777777" w:rsidR="00726F2B" w:rsidRDefault="00EC1345" w:rsidP="00D15F8A">
      <w:pPr>
        <w:ind w:firstLine="709"/>
        <w:jc w:val="both"/>
      </w:pPr>
      <w:r w:rsidRPr="0065523A">
        <w:t>Закупка производится на основани</w:t>
      </w:r>
      <w:r w:rsidR="00C40492">
        <w:t>и</w:t>
      </w:r>
      <w:r w:rsidRPr="0065523A">
        <w:t xml:space="preserve"> </w:t>
      </w:r>
      <w:r w:rsidR="00C40492">
        <w:t>плана</w:t>
      </w:r>
      <w:r w:rsidRPr="0065523A">
        <w:t xml:space="preserve"> закупок </w:t>
      </w:r>
      <w:r w:rsidR="00454DCC">
        <w:t xml:space="preserve">филиала </w:t>
      </w:r>
      <w:r w:rsidR="00DF0E4C">
        <w:t>ПАО «Россети Центр и Приволжье»</w:t>
      </w:r>
      <w:r w:rsidRPr="0065523A">
        <w:t xml:space="preserve"> </w:t>
      </w:r>
      <w:r w:rsidR="005C491B">
        <w:t xml:space="preserve">- «Нижновэнерго» </w:t>
      </w:r>
      <w:r w:rsidRPr="0065523A">
        <w:t>на 20</w:t>
      </w:r>
      <w:r w:rsidR="005C491B">
        <w:t>23</w:t>
      </w:r>
      <w:r w:rsidRPr="0065523A">
        <w:t xml:space="preserve"> год.</w:t>
      </w:r>
    </w:p>
    <w:p w14:paraId="2308447C" w14:textId="77777777" w:rsidR="00DF0E4C" w:rsidRDefault="00DF0E4C" w:rsidP="00D15F8A">
      <w:pPr>
        <w:ind w:firstLine="709"/>
        <w:jc w:val="both"/>
      </w:pPr>
    </w:p>
    <w:p w14:paraId="0F3804C5" w14:textId="77777777" w:rsidR="00111FBA" w:rsidRPr="004061D3" w:rsidRDefault="00111FBA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14:paraId="731BA41F" w14:textId="77777777" w:rsid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 получател</w:t>
      </w:r>
      <w:r w:rsidR="00C73BC9">
        <w:t>я</w:t>
      </w:r>
      <w:r w:rsidR="00506CAA">
        <w:t xml:space="preserve"> – филиал</w:t>
      </w:r>
      <w:r w:rsidR="00C73BC9">
        <w:t>а</w:t>
      </w:r>
      <w:r w:rsidR="00506CAA">
        <w:t xml:space="preserve"> </w:t>
      </w:r>
      <w:r w:rsidR="00C73BC9">
        <w:br/>
        <w:t>ПАО «</w:t>
      </w:r>
      <w:r w:rsidR="00DF0E4C">
        <w:t>Россети Центр и Приволжье»</w:t>
      </w:r>
      <w:r w:rsidR="003A3D99" w:rsidRPr="00461E8E">
        <w:t xml:space="preserve"> </w:t>
      </w:r>
      <w:r w:rsidR="005B5711" w:rsidRPr="004061D3">
        <w:t>в</w:t>
      </w:r>
      <w:r w:rsidR="00111FBA" w:rsidRPr="004061D3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p w14:paraId="06744010" w14:textId="77777777" w:rsidR="00DF0E4C" w:rsidRPr="004061D3" w:rsidRDefault="00DF0E4C" w:rsidP="00D15F8A">
      <w:pPr>
        <w:ind w:firstLine="709"/>
        <w:jc w:val="both"/>
      </w:pPr>
    </w:p>
    <w:tbl>
      <w:tblPr>
        <w:tblStyle w:val="a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2297"/>
        <w:gridCol w:w="1672"/>
        <w:gridCol w:w="709"/>
        <w:gridCol w:w="1701"/>
        <w:gridCol w:w="1418"/>
      </w:tblGrid>
      <w:tr w:rsidR="00E311FA" w:rsidRPr="004061D3" w14:paraId="5345526B" w14:textId="77777777" w:rsidTr="00EB2C7D">
        <w:trPr>
          <w:trHeight w:val="907"/>
        </w:trPr>
        <w:tc>
          <w:tcPr>
            <w:tcW w:w="993" w:type="dxa"/>
            <w:vAlign w:val="center"/>
          </w:tcPr>
          <w:p w14:paraId="34CA5099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Филиал</w:t>
            </w:r>
          </w:p>
        </w:tc>
        <w:tc>
          <w:tcPr>
            <w:tcW w:w="1275" w:type="dxa"/>
            <w:vAlign w:val="center"/>
          </w:tcPr>
          <w:p w14:paraId="5082CC8E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297" w:type="dxa"/>
            <w:vAlign w:val="center"/>
          </w:tcPr>
          <w:p w14:paraId="44EE4EA9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672" w:type="dxa"/>
            <w:vAlign w:val="center"/>
          </w:tcPr>
          <w:p w14:paraId="054C7287" w14:textId="482E6BE0" w:rsidR="00E311FA" w:rsidRPr="005C491B" w:rsidRDefault="00E311FA" w:rsidP="00C73BC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 xml:space="preserve">Срок </w:t>
            </w:r>
            <w:r w:rsidR="00D44A96">
              <w:rPr>
                <w:sz w:val="22"/>
                <w:szCs w:val="22"/>
              </w:rPr>
              <w:t>поставки</w:t>
            </w:r>
            <w:r w:rsidRPr="005C491B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14:paraId="60D2634F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Типы ячеек</w:t>
            </w:r>
          </w:p>
        </w:tc>
        <w:tc>
          <w:tcPr>
            <w:tcW w:w="1701" w:type="dxa"/>
            <w:vAlign w:val="center"/>
          </w:tcPr>
          <w:p w14:paraId="0238A55F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Количество</w:t>
            </w:r>
          </w:p>
          <w:p w14:paraId="522CCE8E" w14:textId="77777777" w:rsidR="00E311FA" w:rsidRPr="005C491B" w:rsidRDefault="00165A67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</w:t>
            </w:r>
            <w:r w:rsidR="00E311FA" w:rsidRPr="005C491B">
              <w:rPr>
                <w:sz w:val="22"/>
                <w:szCs w:val="22"/>
              </w:rPr>
              <w:t>ыключателей</w:t>
            </w:r>
            <w:r w:rsidRPr="005C491B">
              <w:rPr>
                <w:sz w:val="22"/>
                <w:szCs w:val="22"/>
              </w:rPr>
              <w:t>, шт.</w:t>
            </w:r>
            <w:r w:rsidR="00E311FA" w:rsidRPr="005C49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BFCFB67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Ретрофит (количество комплектов)</w:t>
            </w:r>
            <w:r w:rsidR="00165A67" w:rsidRPr="005C491B">
              <w:rPr>
                <w:sz w:val="22"/>
                <w:szCs w:val="22"/>
              </w:rPr>
              <w:t>, шт.</w:t>
            </w:r>
          </w:p>
        </w:tc>
      </w:tr>
      <w:tr w:rsidR="00B77F3A" w:rsidRPr="004061D3" w14:paraId="373ADAF8" w14:textId="77777777" w:rsidTr="00A17FDB">
        <w:tc>
          <w:tcPr>
            <w:tcW w:w="993" w:type="dxa"/>
            <w:vAlign w:val="center"/>
          </w:tcPr>
          <w:p w14:paraId="2577AEF6" w14:textId="77777777" w:rsidR="00B77F3A" w:rsidRPr="00B77F3A" w:rsidRDefault="00B77F3A" w:rsidP="00B77F3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77F3A">
              <w:rPr>
                <w:sz w:val="22"/>
                <w:szCs w:val="22"/>
              </w:rPr>
              <w:t>Нижновэнерго</w:t>
            </w:r>
          </w:p>
        </w:tc>
        <w:tc>
          <w:tcPr>
            <w:tcW w:w="1275" w:type="dxa"/>
            <w:vAlign w:val="center"/>
          </w:tcPr>
          <w:p w14:paraId="7B7FCFE8" w14:textId="77777777" w:rsidR="00B77F3A" w:rsidRPr="00B77F3A" w:rsidRDefault="00B77F3A" w:rsidP="00B77F3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77F3A">
              <w:rPr>
                <w:sz w:val="22"/>
                <w:szCs w:val="22"/>
              </w:rPr>
              <w:t>Авто/</w:t>
            </w:r>
            <w:proofErr w:type="spellStart"/>
            <w:r w:rsidRPr="00B77F3A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2297" w:type="dxa"/>
          </w:tcPr>
          <w:p w14:paraId="7157EE7D" w14:textId="77777777" w:rsidR="00B77F3A" w:rsidRDefault="00B77F3A" w:rsidP="00B77F3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B77F3A">
              <w:rPr>
                <w:sz w:val="22"/>
                <w:szCs w:val="22"/>
              </w:rPr>
              <w:t xml:space="preserve">Нижегородская обл., г. Балахна, </w:t>
            </w:r>
          </w:p>
          <w:p w14:paraId="55653150" w14:textId="77777777" w:rsidR="00B77F3A" w:rsidRPr="00B77F3A" w:rsidRDefault="00B77F3A" w:rsidP="00B77F3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B77F3A">
              <w:rPr>
                <w:sz w:val="22"/>
                <w:szCs w:val="22"/>
              </w:rPr>
              <w:t>ул. Свердлова, д. 29</w:t>
            </w:r>
          </w:p>
        </w:tc>
        <w:tc>
          <w:tcPr>
            <w:tcW w:w="1672" w:type="dxa"/>
            <w:vAlign w:val="center"/>
          </w:tcPr>
          <w:p w14:paraId="2621A64D" w14:textId="2505B480" w:rsidR="00B77F3A" w:rsidRPr="00B77F3A" w:rsidRDefault="00D44A96" w:rsidP="00A17FD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77F3A" w:rsidRPr="00B77F3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3F5A273" w14:textId="77777777" w:rsidR="00B77F3A" w:rsidRPr="00B77F3A" w:rsidRDefault="00B77F3A" w:rsidP="00B77F3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77F3A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47</w:t>
            </w:r>
          </w:p>
        </w:tc>
        <w:tc>
          <w:tcPr>
            <w:tcW w:w="1701" w:type="dxa"/>
            <w:vAlign w:val="center"/>
          </w:tcPr>
          <w:p w14:paraId="316604BF" w14:textId="77777777" w:rsidR="00B77F3A" w:rsidRPr="00B77F3A" w:rsidRDefault="00B77F3A" w:rsidP="00B77F3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31D0EDAD" w14:textId="77777777" w:rsidR="00B77F3A" w:rsidRPr="00B77F3A" w:rsidRDefault="00B77F3A" w:rsidP="00B77F3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67EF1CC1" w14:textId="77777777" w:rsidR="00E311FA" w:rsidRPr="00FE25B8" w:rsidRDefault="00E311FA" w:rsidP="00D15F8A">
      <w:pPr>
        <w:jc w:val="both"/>
      </w:pPr>
      <w:r w:rsidRPr="00FE25B8">
        <w:t xml:space="preserve">*в </w:t>
      </w:r>
      <w:r w:rsidR="00EC1345" w:rsidRPr="00FE25B8">
        <w:t xml:space="preserve">календарных </w:t>
      </w:r>
      <w:r w:rsidRPr="00FE25B8">
        <w:t xml:space="preserve">днях, с </w:t>
      </w:r>
      <w:r w:rsidR="003A3D99">
        <w:t>даты</w:t>
      </w:r>
      <w:r w:rsidRPr="00FE25B8">
        <w:t xml:space="preserve"> заключения договора </w:t>
      </w:r>
    </w:p>
    <w:p w14:paraId="5B2F0EF3" w14:textId="77777777" w:rsidR="00E311FA" w:rsidRDefault="00E311FA" w:rsidP="00D15F8A">
      <w:pPr>
        <w:tabs>
          <w:tab w:val="left" w:pos="1134"/>
        </w:tabs>
      </w:pPr>
    </w:p>
    <w:p w14:paraId="375D5D44" w14:textId="77777777" w:rsidR="005B5711" w:rsidRPr="007A2398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14:paraId="13CFBD24" w14:textId="77777777" w:rsidR="00726F2B" w:rsidRPr="004061D3" w:rsidRDefault="005B5711" w:rsidP="00DF0E4C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B87B0F">
        <w:t xml:space="preserve">вакуумных </w:t>
      </w:r>
      <w:r w:rsidRPr="004061D3">
        <w:t xml:space="preserve">выключателей </w:t>
      </w:r>
      <w:r w:rsidR="00B87B0F">
        <w:t xml:space="preserve">10 кВ </w:t>
      </w:r>
      <w:r w:rsidRPr="004061D3">
        <w:t xml:space="preserve">должны </w:t>
      </w:r>
      <w:r w:rsidR="00E73173" w:rsidRPr="00E73173">
        <w:t>соответствовать параметрам, приведенным в таблице</w:t>
      </w:r>
      <w:r w:rsidRPr="004061D3">
        <w:t>:</w:t>
      </w:r>
    </w:p>
    <w:p w14:paraId="2397D3D7" w14:textId="77777777" w:rsidR="00726F2B" w:rsidRPr="00EA24C7" w:rsidRDefault="00726F2B" w:rsidP="00726F2B">
      <w:pPr>
        <w:widowControl w:val="0"/>
        <w:jc w:val="center"/>
      </w:pPr>
    </w:p>
    <w:tbl>
      <w:tblPr>
        <w:tblW w:w="5074" w:type="pct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3767"/>
        <w:gridCol w:w="1557"/>
        <w:gridCol w:w="1420"/>
        <w:gridCol w:w="2410"/>
      </w:tblGrid>
      <w:tr w:rsidR="00EB2C7D" w:rsidRPr="00EA24C7" w14:paraId="18551B2F" w14:textId="77777777" w:rsidTr="00EB2C7D">
        <w:trPr>
          <w:tblHeader/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A696B5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№ п/п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F048B1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Наименование параметра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164D9" w14:textId="77777777" w:rsidR="00726F2B" w:rsidRPr="00EA24C7" w:rsidRDefault="00726F2B" w:rsidP="00DF0E4C">
            <w:pPr>
              <w:keepNext/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Требуемое зна</w:t>
            </w:r>
            <w:r w:rsidRPr="00EA24C7">
              <w:rPr>
                <w:iCs/>
              </w:rPr>
              <w:softHyphen/>
              <w:t>чение параметра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6BBA9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Предлагаемое значение параметра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32B6" w14:textId="77777777" w:rsidR="00726F2B" w:rsidRPr="00EA24C7" w:rsidRDefault="00726F2B" w:rsidP="00DF0E4C">
            <w:pPr>
              <w:jc w:val="center"/>
            </w:pPr>
            <w:r w:rsidRPr="00EA24C7">
              <w:t>Код параметра</w:t>
            </w:r>
          </w:p>
          <w:p w14:paraId="797854AB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t>(не подлежит изменению)</w:t>
            </w:r>
          </w:p>
        </w:tc>
      </w:tr>
      <w:tr w:rsidR="00EC7E19" w:rsidRPr="00EA24C7" w14:paraId="77E0C240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0A5AE" w14:textId="77777777" w:rsidR="00EC7E19" w:rsidRPr="00EA24C7" w:rsidRDefault="00EC7E19" w:rsidP="00CD7A76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EB2C7D" w:rsidRPr="00EA24C7" w14:paraId="7582A594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88FA61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FA08B9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2D5E80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1E4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A6CF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ZPM_ZAVOD</w:t>
            </w:r>
          </w:p>
        </w:tc>
      </w:tr>
      <w:tr w:rsidR="00EB2C7D" w:rsidRPr="00EA24C7" w14:paraId="7395BAEC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70FE9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CA1BE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9D9150" w14:textId="77777777" w:rsidR="00726F2B" w:rsidRPr="00B77F3A" w:rsidRDefault="00055A31" w:rsidP="00D3298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719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FA62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ZPM_TIP</w:t>
            </w:r>
          </w:p>
        </w:tc>
      </w:tr>
      <w:tr w:rsidR="00EB2C7D" w:rsidRPr="00EA24C7" w14:paraId="25C8A589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0D5A3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0A94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E9F0B1" w14:textId="77777777" w:rsidR="00726F2B" w:rsidRPr="00EA24C7" w:rsidRDefault="00B77F3A" w:rsidP="00D3298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741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771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59A4BB7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33CA8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BAC23C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BA6364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3ED3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1050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ZPM_U_NOM_KV</w:t>
            </w:r>
          </w:p>
        </w:tc>
      </w:tr>
      <w:tr w:rsidR="00EB2C7D" w:rsidRPr="00EA24C7" w14:paraId="675DF2DC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57561E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1.5.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8F7DF0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DF2D24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867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A222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ZPM_U_RAB_MAX</w:t>
            </w:r>
          </w:p>
        </w:tc>
      </w:tr>
      <w:tr w:rsidR="00EB2C7D" w:rsidRPr="00EA24C7" w14:paraId="7F71705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3ACBF3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AEDD93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77485D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FEA3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C59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ZPM_F_NOM</w:t>
            </w:r>
          </w:p>
        </w:tc>
      </w:tr>
      <w:tr w:rsidR="00EB2C7D" w:rsidRPr="00EA24C7" w14:paraId="1B57934E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EEEFA7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6CA8DF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972643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BB7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BD06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ZPM_I_NOM_A</w:t>
            </w:r>
          </w:p>
        </w:tc>
      </w:tr>
      <w:tr w:rsidR="00EB2C7D" w:rsidRPr="00EA24C7" w14:paraId="29619F36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BAE989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9DEA35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2EF15B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24C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7FC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ZPM_I_OTKL_NOM</w:t>
            </w:r>
          </w:p>
        </w:tc>
      </w:tr>
      <w:tr w:rsidR="00EC7E19" w:rsidRPr="00EA24C7" w14:paraId="39F3F2F1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95E3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A97D86">
              <w:rPr>
                <w:b/>
                <w:iCs/>
              </w:rPr>
              <w:t>2. Требования к стойкости при сквозных токах КЗ</w:t>
            </w:r>
          </w:p>
        </w:tc>
      </w:tr>
      <w:tr w:rsidR="00EB2C7D" w:rsidRPr="00EA24C7" w14:paraId="0B3C7D6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BBDA5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B4572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C8076AC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4F7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78A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ZPM_I_TERM</w:t>
            </w:r>
          </w:p>
        </w:tc>
      </w:tr>
      <w:tr w:rsidR="00EB2C7D" w:rsidRPr="00EA24C7" w14:paraId="5A7336FB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A2BC7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2607D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078353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ADD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FA4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ZPM_TIME_I_TERM</w:t>
            </w:r>
          </w:p>
        </w:tc>
      </w:tr>
      <w:tr w:rsidR="00EB2C7D" w:rsidRPr="00EA24C7" w14:paraId="0C150211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1163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E56C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A41AD7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57F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588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7A37044A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FCF84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CE8FAB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6A69F7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F03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2C6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17210891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C96C7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EC7E19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EB2C7D" w:rsidRPr="00EA24C7" w14:paraId="77A5805E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5265F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1E6C8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37436D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7D2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D86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ZPM_KLIMAT_RAZM</w:t>
            </w:r>
          </w:p>
        </w:tc>
      </w:tr>
      <w:tr w:rsidR="00EB2C7D" w:rsidRPr="00EA24C7" w14:paraId="2B2081EF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3A82A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B2CE62" w14:textId="77777777" w:rsidR="00D3298F" w:rsidRPr="00EA24C7" w:rsidRDefault="00D3298F" w:rsidP="00D3298F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A4424B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+</w:t>
            </w:r>
            <w:r>
              <w:rPr>
                <w:iCs/>
              </w:rPr>
              <w:t>40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0160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022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45A951EB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256E6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09A203" w14:textId="77777777" w:rsidR="00D3298F" w:rsidRPr="00EA24C7" w:rsidRDefault="00D3298F" w:rsidP="00D3298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8992E33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-45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E1D9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F32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3062100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B873C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3F214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 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EC047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10</w:t>
            </w:r>
            <w:r>
              <w:rPr>
                <w:iCs/>
              </w:rPr>
              <w:t>00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567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227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372A1C4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2CE60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24D8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E4EE90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M6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0DED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670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152F31F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8AEA1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3.6.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44481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Толщина стенки гололеда, мм,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8E1688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20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557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A6C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12B325B9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45AE4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3.7.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3B8E3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Допустимая скорость ветра при наличии гололеда, м/с,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CCCB85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15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95D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41E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112EE19F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BAF103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3.8.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BCF2E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Допустимая скорость ветра при отсутствии гололеда, м/с,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BE8610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40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1C5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C0E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5F924453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259F7" w14:textId="77777777" w:rsidR="00EC7E19" w:rsidRPr="00EC7E19" w:rsidRDefault="00EC7E19" w:rsidP="00CD7A76">
            <w:pPr>
              <w:jc w:val="both"/>
              <w:rPr>
                <w:b/>
                <w:iCs/>
              </w:rPr>
            </w:pPr>
            <w:r w:rsidRPr="00EC7E19">
              <w:rPr>
                <w:b/>
                <w:iCs/>
              </w:rPr>
              <w:t>4. Требования к изоляции</w:t>
            </w:r>
          </w:p>
        </w:tc>
      </w:tr>
      <w:tr w:rsidR="00EB2C7D" w:rsidRPr="00EA24C7" w14:paraId="4889C6DF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41E1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121397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86888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FB86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CEF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54A7B" w:rsidRPr="00EA24C7" w14:paraId="3E57A7E7" w14:textId="77777777" w:rsidTr="00EB2C7D">
        <w:trPr>
          <w:trHeight w:val="557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F3240" w14:textId="77777777" w:rsidR="00854A7B" w:rsidRPr="00854A7B" w:rsidRDefault="00854A7B" w:rsidP="00CD7A76">
            <w:pPr>
              <w:jc w:val="both"/>
              <w:rPr>
                <w:b/>
                <w:iCs/>
              </w:rPr>
            </w:pPr>
            <w:r w:rsidRPr="00854A7B">
              <w:rPr>
                <w:b/>
                <w:iCs/>
              </w:rPr>
              <w:t>5. Требования к коммутационной способности</w:t>
            </w:r>
          </w:p>
        </w:tc>
      </w:tr>
      <w:tr w:rsidR="00EB2C7D" w:rsidRPr="00EA24C7" w14:paraId="0E3337E8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D11CEA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F083C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AFBCDBA" w14:textId="77777777" w:rsidR="00B77F3A" w:rsidRDefault="00B77F3A" w:rsidP="00B77F3A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0993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1E4E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B7ED8A4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F48124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0B3552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094C34" w14:textId="77777777" w:rsidR="00B77F3A" w:rsidRDefault="00B77F3A" w:rsidP="00B77F3A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3052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93EE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3825D3E1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49FAD8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926A2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Нормированные характеристики собственного ПВН в соответствии </w:t>
            </w:r>
            <w:r w:rsidRPr="00EA24C7">
              <w:rPr>
                <w:iCs/>
              </w:rPr>
              <w:lastRenderedPageBreak/>
              <w:t xml:space="preserve">с требованиями п.6.6.3 ГОСТ Р 52565-2006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BBD98F" w14:textId="77777777" w:rsidR="00B77F3A" w:rsidRDefault="00B77F3A" w:rsidP="00B77F3A">
            <w:pPr>
              <w:jc w:val="center"/>
            </w:pPr>
            <w:r w:rsidRPr="005C4370">
              <w:rPr>
                <w:iCs/>
              </w:rPr>
              <w:lastRenderedPageBreak/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3271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FDAF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7ACCD77E" w14:textId="77777777" w:rsidTr="00EB2C7D">
        <w:trPr>
          <w:trHeight w:val="1485"/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3E2626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5.4.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4A3740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14:paraId="27367BFA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3EE49C" w14:textId="77777777" w:rsidR="00B77F3A" w:rsidRDefault="00B77F3A" w:rsidP="00B77F3A">
            <w:pPr>
              <w:jc w:val="center"/>
              <w:rPr>
                <w:iCs/>
              </w:rPr>
            </w:pPr>
          </w:p>
          <w:p w14:paraId="37D516C1" w14:textId="77777777" w:rsidR="00B77F3A" w:rsidRDefault="00B77F3A" w:rsidP="00B77F3A">
            <w:pPr>
              <w:jc w:val="center"/>
              <w:rPr>
                <w:iCs/>
              </w:rPr>
            </w:pPr>
          </w:p>
          <w:p w14:paraId="04D6BB1D" w14:textId="77777777" w:rsidR="00B77F3A" w:rsidRDefault="00B77F3A" w:rsidP="00B77F3A">
            <w:pPr>
              <w:jc w:val="center"/>
              <w:rPr>
                <w:iCs/>
              </w:rPr>
            </w:pPr>
          </w:p>
          <w:p w14:paraId="3CD50893" w14:textId="77777777" w:rsidR="00B77F3A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  <w:p w14:paraId="53B6BC5A" w14:textId="77777777" w:rsidR="00B77F3A" w:rsidRDefault="00B77F3A" w:rsidP="00B77F3A">
            <w:pPr>
              <w:jc w:val="center"/>
              <w:rPr>
                <w:iCs/>
              </w:rPr>
            </w:pPr>
          </w:p>
          <w:p w14:paraId="2464B771" w14:textId="77777777" w:rsidR="00B77F3A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  <w:p w14:paraId="46DE2F5C" w14:textId="77777777" w:rsidR="00726F2B" w:rsidRPr="00EA24C7" w:rsidRDefault="00726F2B" w:rsidP="00CD7A76">
            <w:pPr>
              <w:jc w:val="center"/>
              <w:rPr>
                <w:iCs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BB6E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D8D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020D81D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73F4BC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5.5.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0A2CB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F21F0F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E7012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326A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5E2C8F" w14:paraId="050D429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0F8E94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5.6.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D8686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F7ECB31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0,048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DF8E" w14:textId="77777777" w:rsidR="00B77F3A" w:rsidRPr="00922452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32BD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EB2C7D" w:rsidRPr="00EA24C7" w14:paraId="0D58D1AA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BFA092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5.7.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7FF076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Полное время отключения, с, не более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38962A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0,058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A50B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8464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7E33C5E3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70185D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5.8.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6364B4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1B1AB7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0,065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CC9B4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2D576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ZPM_SOBSTV_TIME_OTKL</w:t>
            </w:r>
          </w:p>
        </w:tc>
      </w:tr>
      <w:tr w:rsidR="00EB2C7D" w:rsidRPr="00EA24C7" w14:paraId="03122118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3B943F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5.9.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2F540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777336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CC17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504A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A02B2" w:rsidRPr="00EA24C7" w14:paraId="475C43C4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C5315" w14:textId="77777777" w:rsidR="007A02B2" w:rsidRPr="007A02B2" w:rsidRDefault="007A02B2" w:rsidP="00CD7A76">
            <w:pPr>
              <w:jc w:val="both"/>
              <w:rPr>
                <w:b/>
                <w:iCs/>
              </w:rPr>
            </w:pPr>
            <w:r w:rsidRPr="007A02B2">
              <w:rPr>
                <w:b/>
                <w:iCs/>
              </w:rPr>
              <w:t>6. Требования к конструкции</w:t>
            </w:r>
          </w:p>
        </w:tc>
      </w:tr>
      <w:tr w:rsidR="00EB2C7D" w:rsidRPr="00EA24C7" w14:paraId="6EC002A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A09FB4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B8CA3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EF37A8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71E31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28CC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1D2DF7F0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31E99A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2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DB9063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3EFED4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К-47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F530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1B1D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918972A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8D61D8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EF6306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B6C8ED" w14:textId="77777777" w:rsidR="00B77F3A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ВК-10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0D95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CCAB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5E2C8F" w14:paraId="2B2B8FBE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6BCDF9" w14:textId="77777777" w:rsidR="00B77F3A" w:rsidRPr="00EA24C7" w:rsidRDefault="00B77F3A" w:rsidP="00B77F3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C98746" w14:textId="77777777" w:rsidR="00B77F3A" w:rsidRPr="00EA24C7" w:rsidRDefault="00B77F3A" w:rsidP="00EB2C7D">
            <w:pPr>
              <w:rPr>
                <w:iCs/>
              </w:rPr>
            </w:pPr>
            <w:r w:rsidRPr="00EA24C7">
              <w:rPr>
                <w:iCs/>
              </w:rPr>
              <w:t>Оперативное питание, 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575CA7" w14:textId="77777777" w:rsidR="00B77F3A" w:rsidRPr="00EA24C7" w:rsidRDefault="00B77F3A" w:rsidP="00B77F3A">
            <w:pPr>
              <w:jc w:val="center"/>
              <w:rPr>
                <w:iCs/>
              </w:rPr>
            </w:pPr>
            <w:r w:rsidRPr="00345341">
              <w:rPr>
                <w:iCs/>
              </w:rPr>
              <w:t xml:space="preserve"> 220</w:t>
            </w:r>
            <w:r>
              <w:rPr>
                <w:iCs/>
              </w:rPr>
              <w:t xml:space="preserve"> </w:t>
            </w:r>
            <w:r w:rsidRPr="00F57630">
              <w:rPr>
                <w:iCs/>
                <w:sz w:val="20"/>
                <w:szCs w:val="20"/>
              </w:rPr>
              <w:t>переменный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2C71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A040" w14:textId="77777777" w:rsidR="00B77F3A" w:rsidRPr="00EA24C7" w:rsidRDefault="00B77F3A" w:rsidP="00B77F3A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EB2C7D" w:rsidRPr="00EA24C7" w14:paraId="41466029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6335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D00E6" w14:textId="77777777" w:rsidR="00726F2B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  <w:p w14:paraId="25F86567" w14:textId="77777777" w:rsidR="00D3298F" w:rsidRPr="00EA24C7" w:rsidRDefault="00D3298F" w:rsidP="00EB2C7D">
            <w:pPr>
              <w:rPr>
                <w:iCs/>
              </w:rPr>
            </w:pPr>
          </w:p>
          <w:p w14:paraId="4556DED5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Ток потребления электромагнита включения, А не более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AF76FC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Электромагнитный</w:t>
            </w:r>
          </w:p>
          <w:p w14:paraId="567460B6" w14:textId="77777777" w:rsidR="00D3298F" w:rsidRPr="00505B56" w:rsidRDefault="00D3298F" w:rsidP="00D3298F">
            <w:pPr>
              <w:jc w:val="center"/>
              <w:rPr>
                <w:iCs/>
              </w:rPr>
            </w:pPr>
          </w:p>
          <w:p w14:paraId="49AF04AD" w14:textId="77777777" w:rsidR="00726F2B" w:rsidRPr="00EA24C7" w:rsidRDefault="00D3298F" w:rsidP="00CD7A7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438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745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7E91941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E3D8F7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6.6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074DEE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Ток потребления катушки отключения, А, не более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4560E8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55A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02C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5665D34B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7ABCB5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6.7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A673C0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Ток потребления катушки включения, А, не более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B35A4D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15B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BE5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2FD58055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67D876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6.8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7F623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DAA3A9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697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5A6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5044401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A8FEF8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4A2B82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-включения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741C01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85-110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1CE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32F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100EA2A7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B1CF40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68B1E1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-отключения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7CC04F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70-110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59A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774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50D0F308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829053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6.9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E787B5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4E1680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0DF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3C1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8F908B8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0847FA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E4C5E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Количество электромагнитов включения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846015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C65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B9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518031DC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D06505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6.11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C0330E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14:paraId="1D736971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14:paraId="6FA0E738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lastRenderedPageBreak/>
              <w:t>нормально-замкнутых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D34103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6571D8B2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5B92FEE0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14:paraId="3148CBE4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6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2AE9D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8D22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EB2C7D" w:rsidRPr="00EA24C7" w14:paraId="796147AA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059CF7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6.12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63739D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A573D9B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289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0FE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D98E354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0745C9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6.13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0D01C4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099C8F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0A6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771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585E4A54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55D5AC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6.14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F2FE41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510C421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E88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41E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4FE8A763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566BA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  <w:r>
              <w:rPr>
                <w:iCs/>
              </w:rPr>
              <w:t>5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6DD304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Тип блока управления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45345D" w14:textId="77777777" w:rsidR="00D3298F" w:rsidRPr="00B77F3A" w:rsidRDefault="00B77F3A" w:rsidP="00D3298F">
            <w:pPr>
              <w:jc w:val="center"/>
              <w:rPr>
                <w:iCs/>
                <w:sz w:val="22"/>
                <w:szCs w:val="22"/>
              </w:rPr>
            </w:pPr>
            <w:r w:rsidRPr="00B77F3A">
              <w:rPr>
                <w:sz w:val="22"/>
                <w:szCs w:val="22"/>
              </w:rPr>
              <w:t>TER_CM_16_2(220_4)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D3F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62A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ZPM_VID_UPRAVLEN</w:t>
            </w:r>
          </w:p>
        </w:tc>
      </w:tr>
      <w:tr w:rsidR="00E31F56" w:rsidRPr="00EA24C7" w14:paraId="2D8E7B74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A716F" w14:textId="77777777" w:rsidR="00E31F56" w:rsidRPr="00E31F56" w:rsidRDefault="00E31F56" w:rsidP="00CD7A76">
            <w:pPr>
              <w:jc w:val="both"/>
              <w:rPr>
                <w:b/>
                <w:iCs/>
              </w:rPr>
            </w:pPr>
            <w:r w:rsidRPr="00E31F56">
              <w:rPr>
                <w:b/>
                <w:iCs/>
              </w:rPr>
              <w:t>7. Комплектность поставки</w:t>
            </w:r>
          </w:p>
        </w:tc>
      </w:tr>
      <w:tr w:rsidR="00EB2C7D" w:rsidRPr="00EA24C7" w14:paraId="2D2D3115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2D99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028EDC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2F6451" w14:textId="77777777" w:rsidR="00D3298F" w:rsidRPr="00EA24C7" w:rsidRDefault="00B77F3A" w:rsidP="00B77F3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83B7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F50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F020905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C0C6E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9C32D6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571330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7CAF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435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44C57E75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0F48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1FF04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B10EB9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B9F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A5E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32A3C034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91208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7.4.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9A9717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A32D56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F303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282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E1BA727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1168C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7.5.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ED649F" w14:textId="77777777" w:rsidR="00D3298F" w:rsidRPr="00EA24C7" w:rsidRDefault="00D3298F" w:rsidP="00EB2C7D">
            <w:pPr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3A08CB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0363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364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733D4" w:rsidRPr="00EA24C7" w14:paraId="4888097C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836B8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8. Требования по надежности</w:t>
            </w:r>
          </w:p>
        </w:tc>
      </w:tr>
      <w:tr w:rsidR="00EB2C7D" w:rsidRPr="00EA24C7" w14:paraId="196940DE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E0AF5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B28507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A625C6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FAA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2E8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03672C03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EA3FF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A5C7B8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EBAC99" w14:textId="77777777" w:rsidR="00726F2B" w:rsidRPr="00EA24C7" w:rsidRDefault="00D3298F" w:rsidP="00CD7A7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196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C07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49F9B6D7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02AF6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CD7DE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02117B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472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176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ZPM_SROK_SLUZBY</w:t>
            </w:r>
          </w:p>
        </w:tc>
      </w:tr>
      <w:tr w:rsidR="00EB2C7D" w:rsidRPr="00EA24C7" w14:paraId="5C6FA1FB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E829A7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8.4.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2B373" w14:textId="77777777" w:rsidR="00726F2B" w:rsidRPr="00EA24C7" w:rsidRDefault="00726F2B" w:rsidP="00EB2C7D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14:paraId="6AFB1D10" w14:textId="77777777" w:rsidR="00726F2B" w:rsidRPr="00EA24C7" w:rsidRDefault="00726F2B" w:rsidP="00EB2C7D">
            <w:r w:rsidRPr="00EA24C7">
              <w:t>– в соответствии с периодичностью и объеме указанных в СТО 34.01-23.1-001-2017</w:t>
            </w:r>
          </w:p>
          <w:p w14:paraId="3E96EA4B" w14:textId="77777777" w:rsidR="00726F2B" w:rsidRPr="00EA24C7" w:rsidRDefault="00726F2B" w:rsidP="00EB2C7D">
            <w:pPr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A72646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2D741BE7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5A5F49E7" w14:textId="77777777" w:rsidR="00B77F3A" w:rsidRDefault="00B77F3A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14A30CB8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4E2BB49A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7DBC55E7" w14:textId="77777777" w:rsidR="00D3298F" w:rsidRDefault="00D3298F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3D387694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E8C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2F78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3BA5E95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5F83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8.5.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30549D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2ABD77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3B1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E0E4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ZPM_PARAM_TEH_SOST</w:t>
            </w:r>
          </w:p>
        </w:tc>
      </w:tr>
      <w:tr w:rsidR="00EB2C7D" w:rsidRPr="00EA24C7" w14:paraId="4EF6F40F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F4C57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8.6.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8DF97" w14:textId="77777777" w:rsidR="00726F2B" w:rsidRPr="00EA24C7" w:rsidRDefault="00726F2B" w:rsidP="00EB2C7D">
            <w:pPr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B690E1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C63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18BA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ZPM_PERIOD_PROVED_TO</w:t>
            </w:r>
          </w:p>
        </w:tc>
      </w:tr>
      <w:tr w:rsidR="00C733D4" w:rsidRPr="00EA24C7" w14:paraId="0D225CBD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DC959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9. Требования по безопасности</w:t>
            </w:r>
          </w:p>
        </w:tc>
      </w:tr>
      <w:tr w:rsidR="00EB2C7D" w:rsidRPr="00EA24C7" w14:paraId="7FC61D7D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4C667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9.1.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030E8F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527A8F" w14:textId="77777777" w:rsidR="00726F2B" w:rsidRPr="00EA24C7" w:rsidRDefault="00726F2B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AE65" w14:textId="77777777" w:rsidR="00726F2B" w:rsidRDefault="00700F94" w:rsidP="00B77F3A">
            <w:pPr>
              <w:jc w:val="center"/>
              <w:rPr>
                <w:iCs/>
              </w:rPr>
            </w:pPr>
            <w:r w:rsidRPr="00EA24C7">
              <w:rPr>
                <w:iCs/>
              </w:rPr>
              <w:t xml:space="preserve">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  <w:p w14:paraId="2B1328A4" w14:textId="77777777" w:rsidR="00B77F3A" w:rsidRDefault="00B77F3A" w:rsidP="00B77F3A">
            <w:pPr>
              <w:jc w:val="center"/>
              <w:rPr>
                <w:iCs/>
              </w:rPr>
            </w:pPr>
          </w:p>
          <w:p w14:paraId="190AEE27" w14:textId="77777777" w:rsidR="00B77F3A" w:rsidRPr="00EA24C7" w:rsidRDefault="00B77F3A" w:rsidP="00B77F3A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081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62F31D55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63B05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10. Требования по сертификации, аттестации</w:t>
            </w:r>
          </w:p>
        </w:tc>
      </w:tr>
      <w:tr w:rsidR="00EB2C7D" w:rsidRPr="00EA24C7" w14:paraId="26A4CE31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94316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F6A7A" w14:textId="77777777" w:rsidR="00726F2B" w:rsidRPr="00EA24C7" w:rsidRDefault="00726F2B" w:rsidP="00EB2C7D">
            <w:pPr>
              <w:rPr>
                <w:iCs/>
              </w:rPr>
            </w:pPr>
            <w:r w:rsidRPr="00EA24C7">
              <w:rPr>
                <w:iCs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B488BD" w14:textId="77777777" w:rsidR="00726F2B" w:rsidRPr="00EA24C7" w:rsidRDefault="00470821" w:rsidP="00CD7A7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  <w:r w:rsidR="0091212C">
              <w:rPr>
                <w:iCs/>
              </w:rPr>
              <w:t xml:space="preserve">, на дату поставки 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79E7" w14:textId="77777777" w:rsidR="00726F2B" w:rsidRPr="00EA24C7" w:rsidRDefault="00470821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521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65EB9D2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870120" w14:textId="77777777" w:rsidR="0091212C" w:rsidRPr="00EA24C7" w:rsidRDefault="0091212C" w:rsidP="00CD7A76">
            <w:pPr>
              <w:jc w:val="both"/>
              <w:rPr>
                <w:iCs/>
              </w:rPr>
            </w:pPr>
            <w:r>
              <w:rPr>
                <w:iCs/>
              </w:rPr>
              <w:t xml:space="preserve">10.2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42DB81" w14:textId="77777777" w:rsidR="0091212C" w:rsidRPr="00FB60F8" w:rsidRDefault="0091212C" w:rsidP="00EB2C7D">
            <w:pPr>
              <w:pStyle w:val="11"/>
              <w:ind w:right="34"/>
            </w:pPr>
            <w:r w:rsidRPr="00FB60F8">
              <w:t xml:space="preserve">Наличие продукции в </w:t>
            </w:r>
            <w:r w:rsidRPr="00FB60F8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EBA428" w14:textId="77777777" w:rsidR="0091212C" w:rsidRPr="00FB60F8" w:rsidRDefault="0091212C" w:rsidP="006F3B04">
            <w:pPr>
              <w:pStyle w:val="af4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FB60F8">
              <w:rPr>
                <w:sz w:val="24"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402A" w14:textId="77777777" w:rsidR="0091212C" w:rsidRDefault="0091212C" w:rsidP="006F3B04">
            <w:pPr>
              <w:jc w:val="center"/>
            </w:pPr>
            <w:r w:rsidRPr="00FB60F8">
              <w:t>указать номер и дату документа</w:t>
            </w:r>
            <w:r w:rsidR="00C74831">
              <w:t>,</w:t>
            </w:r>
          </w:p>
          <w:p w14:paraId="537B567C" w14:textId="77777777" w:rsidR="00C74831" w:rsidRPr="00C74831" w:rsidRDefault="00C74831" w:rsidP="006F3B04">
            <w:pPr>
              <w:jc w:val="center"/>
            </w:pPr>
            <w:r w:rsidRPr="00C74831">
              <w:t>привести ссылку на позицию в реестре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BAF9" w14:textId="77777777" w:rsidR="0091212C" w:rsidRPr="00EA24C7" w:rsidRDefault="0091212C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68DADA27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BA58C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11. Маркировка, упаковка, транспортировка, условия хранения</w:t>
            </w:r>
          </w:p>
        </w:tc>
      </w:tr>
      <w:tr w:rsidR="00EB2C7D" w:rsidRPr="00EA24C7" w14:paraId="44F1B0E5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EFF26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11.1.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32D99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Маркировка, упаковка и консервация по ГОСТ 14192-96, ГОСТ 23216-78 и ГОСТ 15150-69 (да, нет)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D17774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669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C92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1363CA8F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1C0A1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11.2.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BC30C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транспортирования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A932DE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34E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76D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B2C7D" w:rsidRPr="00EA24C7" w14:paraId="616FE9F3" w14:textId="77777777" w:rsidTr="00EB2C7D">
        <w:trPr>
          <w:jc w:val="center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5E891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11.3.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F347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4BA64B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83E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39A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677F67" w:rsidRPr="00EA24C7" w14:paraId="67816D18" w14:textId="77777777" w:rsidTr="00EB2C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EFC4D" w14:textId="77777777" w:rsidR="00677F67" w:rsidRDefault="00677F67" w:rsidP="00CD7A76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12. Дополнительные требования</w:t>
            </w:r>
          </w:p>
          <w:p w14:paraId="45D1D476" w14:textId="77777777" w:rsidR="00B77F3A" w:rsidRDefault="00B77F3A" w:rsidP="00B77F3A">
            <w:pPr>
              <w:jc w:val="both"/>
              <w:rPr>
                <w:iCs/>
              </w:rPr>
            </w:pPr>
            <w:r>
              <w:rPr>
                <w:iCs/>
              </w:rPr>
              <w:t xml:space="preserve">Каждый выключатель поставляется в сборе на выкатном элементе соответствии с типом ячейки КРУ. </w:t>
            </w:r>
          </w:p>
          <w:p w14:paraId="1DD09F71" w14:textId="77777777" w:rsidR="00D3298F" w:rsidRPr="00EA24C7" w:rsidRDefault="00B77F3A" w:rsidP="00B77F3A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Комплект установки (элементы блокировки, </w:t>
            </w:r>
            <w:r w:rsidRPr="00B77F3A">
              <w:rPr>
                <w:iCs/>
              </w:rPr>
              <w:t>клем</w:t>
            </w:r>
            <w:r>
              <w:rPr>
                <w:iCs/>
              </w:rPr>
              <w:t>м</w:t>
            </w:r>
            <w:r w:rsidRPr="00B77F3A">
              <w:rPr>
                <w:iCs/>
              </w:rPr>
              <w:t>ные</w:t>
            </w:r>
            <w:r>
              <w:rPr>
                <w:iCs/>
              </w:rPr>
              <w:t xml:space="preserve"> колодки, кабель и т.д.) позволяющий интегрировать выключатель в существующую ячейку.</w:t>
            </w:r>
          </w:p>
        </w:tc>
      </w:tr>
    </w:tbl>
    <w:p w14:paraId="6B4310A7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</w:p>
    <w:p w14:paraId="06E2B5D5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EA24C7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14:paraId="426653DE" w14:textId="77777777" w:rsidR="00726F2B" w:rsidRPr="004061D3" w:rsidRDefault="00726F2B" w:rsidP="00D15F8A">
      <w:pPr>
        <w:tabs>
          <w:tab w:val="left" w:pos="1080"/>
        </w:tabs>
        <w:jc w:val="both"/>
        <w:rPr>
          <w:b/>
          <w:bCs/>
        </w:rPr>
      </w:pPr>
    </w:p>
    <w:p w14:paraId="6AAC3AEC" w14:textId="77777777" w:rsidR="000F4460" w:rsidRPr="007A2398" w:rsidRDefault="00637306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 </w:t>
      </w:r>
      <w:r w:rsidR="000F4460" w:rsidRPr="00107941">
        <w:rPr>
          <w:b/>
          <w:bCs/>
          <w:sz w:val="24"/>
          <w:szCs w:val="24"/>
        </w:rPr>
        <w:t xml:space="preserve">Общие </w:t>
      </w:r>
      <w:r w:rsidRPr="00107941">
        <w:rPr>
          <w:b/>
          <w:bCs/>
          <w:sz w:val="24"/>
          <w:szCs w:val="24"/>
        </w:rPr>
        <w:t>требования</w:t>
      </w:r>
      <w:r w:rsidR="000F4460" w:rsidRPr="00107941">
        <w:rPr>
          <w:b/>
          <w:bCs/>
          <w:sz w:val="24"/>
          <w:szCs w:val="24"/>
        </w:rPr>
        <w:t>.</w:t>
      </w:r>
    </w:p>
    <w:p w14:paraId="6C5D5051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52DF126F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52D31273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677B5B9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="00E73173"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39833BEB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7A9E8BAC" w14:textId="77777777" w:rsidR="00E9765A" w:rsidRPr="00F479A6" w:rsidRDefault="00E9765A" w:rsidP="00E9765A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2F613581" w14:textId="77777777" w:rsidR="00DF0E4C" w:rsidRPr="00F479A6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стилем </w:t>
      </w:r>
      <w:r w:rsidRPr="00F479A6">
        <w:rPr>
          <w:sz w:val="24"/>
          <w:szCs w:val="24"/>
        </w:rPr>
        <w:t xml:space="preserve">ПАО «Россети Центр и Приволжье». </w:t>
      </w:r>
    </w:p>
    <w:p w14:paraId="3F4E5E9E" w14:textId="77777777" w:rsidR="00E9765A" w:rsidRPr="00F479A6" w:rsidRDefault="00E9765A" w:rsidP="00E9765A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C90BB8D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1777D622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6B5E9BE2" w14:textId="77777777" w:rsidR="00DF0E4C" w:rsidRPr="004908A7" w:rsidRDefault="00DF0E4C" w:rsidP="00DF0E4C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278F1C86" w14:textId="77777777" w:rsidR="00DF0E4C" w:rsidRDefault="00DF0E4C" w:rsidP="00767AD6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3845F80D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6F49ED7A" w14:textId="77777777" w:rsidR="00384914" w:rsidRDefault="00384914" w:rsidP="00384914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02284A99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EC28B00" w14:textId="77777777" w:rsidR="00384914" w:rsidRDefault="00384914" w:rsidP="00384914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85B5A6A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13A87611" w14:textId="77777777" w:rsidR="00384914" w:rsidRPr="009F3884" w:rsidRDefault="009F3884" w:rsidP="009F3884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</w:t>
      </w:r>
      <w:r w:rsidRPr="00A11398">
        <w:rPr>
          <w:bCs/>
          <w:iCs/>
        </w:rPr>
        <w:lastRenderedPageBreak/>
        <w:t>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0C630AF" w14:textId="77777777" w:rsidR="00384914" w:rsidRPr="004908A7" w:rsidRDefault="00384914" w:rsidP="009F3884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46807F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41BC3039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6B92DB5D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7BF664C2" w14:textId="77777777" w:rsidR="00384914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6846EEC" w14:textId="77777777" w:rsidR="00384914" w:rsidRPr="00114A15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11A024BC" w14:textId="77777777" w:rsidR="00384914" w:rsidRPr="00701206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47AE0156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79760D31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0E4FF8C" w14:textId="77777777" w:rsidR="00384914" w:rsidRDefault="00384914" w:rsidP="00384914">
      <w:pPr>
        <w:rPr>
          <w:sz w:val="28"/>
          <w:szCs w:val="28"/>
        </w:rPr>
      </w:pPr>
    </w:p>
    <w:p w14:paraId="2C2C6352" w14:textId="2E0F347F" w:rsidR="00EB2C7D" w:rsidRDefault="00EB2C7D" w:rsidP="00384914">
      <w:pPr>
        <w:rPr>
          <w:sz w:val="28"/>
          <w:szCs w:val="28"/>
        </w:rPr>
      </w:pPr>
    </w:p>
    <w:p w14:paraId="3DEB02E0" w14:textId="616682AC" w:rsidR="00384914" w:rsidRDefault="00384914" w:rsidP="00384914">
      <w:pPr>
        <w:rPr>
          <w:sz w:val="20"/>
          <w:szCs w:val="20"/>
        </w:rPr>
      </w:pPr>
    </w:p>
    <w:p w14:paraId="7BDA2D27" w14:textId="22DE9801" w:rsidR="00384914" w:rsidRDefault="00384914" w:rsidP="00384914">
      <w:pPr>
        <w:rPr>
          <w:sz w:val="20"/>
          <w:szCs w:val="20"/>
        </w:rPr>
      </w:pPr>
    </w:p>
    <w:p w14:paraId="7C0332F1" w14:textId="4359ED97" w:rsidR="00DC4C6A" w:rsidRPr="00162F6B" w:rsidRDefault="00DC4C6A" w:rsidP="00DC4C6A">
      <w:r>
        <w:t>Заместитель начальника УВС</w:t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C73BC9">
        <w:t xml:space="preserve">          </w:t>
      </w:r>
      <w:r>
        <w:t xml:space="preserve">   О.Е. Авдеев</w:t>
      </w:r>
    </w:p>
    <w:p w14:paraId="21C63878" w14:textId="77777777" w:rsidR="00826EB5" w:rsidRPr="004061D3" w:rsidRDefault="00826EB5" w:rsidP="00D15F8A">
      <w:pPr>
        <w:rPr>
          <w:color w:val="00B0F0"/>
        </w:rPr>
      </w:pPr>
    </w:p>
    <w:sectPr w:rsidR="00826EB5" w:rsidRPr="004061D3" w:rsidSect="00D3298F">
      <w:headerReference w:type="default" r:id="rId8"/>
      <w:pgSz w:w="11906" w:h="16838"/>
      <w:pgMar w:top="567" w:right="849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2D27" w14:textId="77777777" w:rsidR="00656E6A" w:rsidRDefault="00656E6A" w:rsidP="007B1C6C">
      <w:r>
        <w:separator/>
      </w:r>
    </w:p>
  </w:endnote>
  <w:endnote w:type="continuationSeparator" w:id="0">
    <w:p w14:paraId="74569CE1" w14:textId="77777777" w:rsidR="00656E6A" w:rsidRDefault="00656E6A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E36F" w14:textId="77777777" w:rsidR="00656E6A" w:rsidRDefault="00656E6A" w:rsidP="007B1C6C">
      <w:r>
        <w:separator/>
      </w:r>
    </w:p>
  </w:footnote>
  <w:footnote w:type="continuationSeparator" w:id="0">
    <w:p w14:paraId="575EF712" w14:textId="77777777" w:rsidR="00656E6A" w:rsidRDefault="00656E6A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675684"/>
      <w:docPartObj>
        <w:docPartGallery w:val="Page Numbers (Top of Page)"/>
        <w:docPartUnique/>
      </w:docPartObj>
    </w:sdtPr>
    <w:sdtEndPr/>
    <w:sdtContent>
      <w:p w14:paraId="4ACAEABA" w14:textId="77777777" w:rsidR="007B1C6C" w:rsidRDefault="00405354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055A31">
          <w:rPr>
            <w:noProof/>
            <w:sz w:val="20"/>
            <w:szCs w:val="20"/>
          </w:rPr>
          <w:t>7</w:t>
        </w:r>
        <w:r w:rsidRPr="007B1C6C">
          <w:rPr>
            <w:sz w:val="20"/>
            <w:szCs w:val="20"/>
          </w:rPr>
          <w:fldChar w:fldCharType="end"/>
        </w:r>
      </w:p>
    </w:sdtContent>
  </w:sdt>
  <w:p w14:paraId="659BCB38" w14:textId="77777777" w:rsidR="007B1C6C" w:rsidRDefault="007B1C6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475BC"/>
    <w:rsid w:val="00055A31"/>
    <w:rsid w:val="00063E8E"/>
    <w:rsid w:val="000773D7"/>
    <w:rsid w:val="00095E72"/>
    <w:rsid w:val="000A69CC"/>
    <w:rsid w:val="000B4B37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57869"/>
    <w:rsid w:val="0016524C"/>
    <w:rsid w:val="00165A67"/>
    <w:rsid w:val="001739BC"/>
    <w:rsid w:val="00173A8A"/>
    <w:rsid w:val="00177534"/>
    <w:rsid w:val="001859E1"/>
    <w:rsid w:val="00195C15"/>
    <w:rsid w:val="001A0B45"/>
    <w:rsid w:val="001B069A"/>
    <w:rsid w:val="001C5960"/>
    <w:rsid w:val="001D159D"/>
    <w:rsid w:val="001D74D7"/>
    <w:rsid w:val="001D790D"/>
    <w:rsid w:val="001F4F9F"/>
    <w:rsid w:val="002019C1"/>
    <w:rsid w:val="002035C0"/>
    <w:rsid w:val="002068CF"/>
    <w:rsid w:val="00221B56"/>
    <w:rsid w:val="00226665"/>
    <w:rsid w:val="00232782"/>
    <w:rsid w:val="00237A02"/>
    <w:rsid w:val="00242685"/>
    <w:rsid w:val="00250701"/>
    <w:rsid w:val="00251BA5"/>
    <w:rsid w:val="0025731E"/>
    <w:rsid w:val="00260042"/>
    <w:rsid w:val="00261706"/>
    <w:rsid w:val="002642C5"/>
    <w:rsid w:val="00265634"/>
    <w:rsid w:val="00277CBC"/>
    <w:rsid w:val="00283EBF"/>
    <w:rsid w:val="0029061D"/>
    <w:rsid w:val="002B2042"/>
    <w:rsid w:val="002D03FC"/>
    <w:rsid w:val="002D0D72"/>
    <w:rsid w:val="002F203C"/>
    <w:rsid w:val="00314D6F"/>
    <w:rsid w:val="00320D95"/>
    <w:rsid w:val="00326AC6"/>
    <w:rsid w:val="003331AF"/>
    <w:rsid w:val="00344749"/>
    <w:rsid w:val="003452A1"/>
    <w:rsid w:val="0036240C"/>
    <w:rsid w:val="003634B5"/>
    <w:rsid w:val="00364DB3"/>
    <w:rsid w:val="00364EEA"/>
    <w:rsid w:val="00382355"/>
    <w:rsid w:val="00384914"/>
    <w:rsid w:val="003869AD"/>
    <w:rsid w:val="00394A23"/>
    <w:rsid w:val="0039672B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60D0"/>
    <w:rsid w:val="00400E7B"/>
    <w:rsid w:val="004043DA"/>
    <w:rsid w:val="00405354"/>
    <w:rsid w:val="004061D3"/>
    <w:rsid w:val="004071F6"/>
    <w:rsid w:val="00417196"/>
    <w:rsid w:val="00422CB1"/>
    <w:rsid w:val="00423342"/>
    <w:rsid w:val="0042526C"/>
    <w:rsid w:val="00437531"/>
    <w:rsid w:val="00446719"/>
    <w:rsid w:val="00446F52"/>
    <w:rsid w:val="00453E34"/>
    <w:rsid w:val="00454DCC"/>
    <w:rsid w:val="00463214"/>
    <w:rsid w:val="00465FB1"/>
    <w:rsid w:val="00466631"/>
    <w:rsid w:val="00470821"/>
    <w:rsid w:val="00470AB5"/>
    <w:rsid w:val="0049350B"/>
    <w:rsid w:val="00494C11"/>
    <w:rsid w:val="004A4E83"/>
    <w:rsid w:val="004A7E0C"/>
    <w:rsid w:val="004B54D4"/>
    <w:rsid w:val="004B604D"/>
    <w:rsid w:val="004C0588"/>
    <w:rsid w:val="004C13FB"/>
    <w:rsid w:val="004D00F0"/>
    <w:rsid w:val="004D416D"/>
    <w:rsid w:val="004D6AF5"/>
    <w:rsid w:val="00506CAA"/>
    <w:rsid w:val="005213E7"/>
    <w:rsid w:val="00525700"/>
    <w:rsid w:val="005327D2"/>
    <w:rsid w:val="005418D4"/>
    <w:rsid w:val="005573B2"/>
    <w:rsid w:val="00572D6E"/>
    <w:rsid w:val="005843D3"/>
    <w:rsid w:val="005A248B"/>
    <w:rsid w:val="005B5711"/>
    <w:rsid w:val="005C491B"/>
    <w:rsid w:val="005D1188"/>
    <w:rsid w:val="005D69B8"/>
    <w:rsid w:val="005E2C8F"/>
    <w:rsid w:val="005F23E2"/>
    <w:rsid w:val="00603E5E"/>
    <w:rsid w:val="00624973"/>
    <w:rsid w:val="00632C8A"/>
    <w:rsid w:val="00635E79"/>
    <w:rsid w:val="00637306"/>
    <w:rsid w:val="00647D01"/>
    <w:rsid w:val="0065523A"/>
    <w:rsid w:val="00656E6A"/>
    <w:rsid w:val="00657FDC"/>
    <w:rsid w:val="006756A1"/>
    <w:rsid w:val="00677F67"/>
    <w:rsid w:val="006A05EB"/>
    <w:rsid w:val="006A5822"/>
    <w:rsid w:val="006B51BB"/>
    <w:rsid w:val="006C73B7"/>
    <w:rsid w:val="006F3F03"/>
    <w:rsid w:val="00700F94"/>
    <w:rsid w:val="00725B3E"/>
    <w:rsid w:val="00726F2B"/>
    <w:rsid w:val="00727356"/>
    <w:rsid w:val="007340A4"/>
    <w:rsid w:val="00757716"/>
    <w:rsid w:val="00760236"/>
    <w:rsid w:val="00767AD6"/>
    <w:rsid w:val="00770F72"/>
    <w:rsid w:val="007738E1"/>
    <w:rsid w:val="007768A8"/>
    <w:rsid w:val="00797E02"/>
    <w:rsid w:val="007A02B2"/>
    <w:rsid w:val="007A2398"/>
    <w:rsid w:val="007A73EA"/>
    <w:rsid w:val="007B1C6C"/>
    <w:rsid w:val="007B6548"/>
    <w:rsid w:val="007D0434"/>
    <w:rsid w:val="007E3154"/>
    <w:rsid w:val="007F0898"/>
    <w:rsid w:val="007F4C57"/>
    <w:rsid w:val="00801A10"/>
    <w:rsid w:val="00803954"/>
    <w:rsid w:val="00810492"/>
    <w:rsid w:val="008242B4"/>
    <w:rsid w:val="00826EB5"/>
    <w:rsid w:val="0083443C"/>
    <w:rsid w:val="00835A0C"/>
    <w:rsid w:val="008529A7"/>
    <w:rsid w:val="00854A7B"/>
    <w:rsid w:val="00860037"/>
    <w:rsid w:val="00860F38"/>
    <w:rsid w:val="00872669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E22BC"/>
    <w:rsid w:val="008E272D"/>
    <w:rsid w:val="008E44D9"/>
    <w:rsid w:val="008F3226"/>
    <w:rsid w:val="0090522D"/>
    <w:rsid w:val="0091212C"/>
    <w:rsid w:val="00922452"/>
    <w:rsid w:val="0092354D"/>
    <w:rsid w:val="009274DA"/>
    <w:rsid w:val="00927C1D"/>
    <w:rsid w:val="00947992"/>
    <w:rsid w:val="00947C99"/>
    <w:rsid w:val="00962C18"/>
    <w:rsid w:val="0096750B"/>
    <w:rsid w:val="00967FFE"/>
    <w:rsid w:val="009702AF"/>
    <w:rsid w:val="009840FD"/>
    <w:rsid w:val="00985CBE"/>
    <w:rsid w:val="009A1CAA"/>
    <w:rsid w:val="009A51EB"/>
    <w:rsid w:val="009B368D"/>
    <w:rsid w:val="009C4E17"/>
    <w:rsid w:val="009D20A4"/>
    <w:rsid w:val="009D2E0B"/>
    <w:rsid w:val="009D656F"/>
    <w:rsid w:val="009D7E51"/>
    <w:rsid w:val="009E12E1"/>
    <w:rsid w:val="009F1458"/>
    <w:rsid w:val="009F3884"/>
    <w:rsid w:val="00A03DAB"/>
    <w:rsid w:val="00A053DF"/>
    <w:rsid w:val="00A07706"/>
    <w:rsid w:val="00A12E09"/>
    <w:rsid w:val="00A14093"/>
    <w:rsid w:val="00A17FDB"/>
    <w:rsid w:val="00A24E11"/>
    <w:rsid w:val="00A30E76"/>
    <w:rsid w:val="00A32C43"/>
    <w:rsid w:val="00A36C04"/>
    <w:rsid w:val="00A40848"/>
    <w:rsid w:val="00A41B60"/>
    <w:rsid w:val="00A46C71"/>
    <w:rsid w:val="00A47FE9"/>
    <w:rsid w:val="00A60DF8"/>
    <w:rsid w:val="00A61B81"/>
    <w:rsid w:val="00A94CA0"/>
    <w:rsid w:val="00A97D86"/>
    <w:rsid w:val="00AB2E27"/>
    <w:rsid w:val="00AB6F75"/>
    <w:rsid w:val="00AC0E68"/>
    <w:rsid w:val="00AD3D01"/>
    <w:rsid w:val="00AD50E8"/>
    <w:rsid w:val="00AE446E"/>
    <w:rsid w:val="00AE4E8F"/>
    <w:rsid w:val="00B005F9"/>
    <w:rsid w:val="00B02C74"/>
    <w:rsid w:val="00B039AF"/>
    <w:rsid w:val="00B129F0"/>
    <w:rsid w:val="00B20621"/>
    <w:rsid w:val="00B22190"/>
    <w:rsid w:val="00B2510C"/>
    <w:rsid w:val="00B54138"/>
    <w:rsid w:val="00B54AC6"/>
    <w:rsid w:val="00B5541A"/>
    <w:rsid w:val="00B76972"/>
    <w:rsid w:val="00B76E1C"/>
    <w:rsid w:val="00B77F3A"/>
    <w:rsid w:val="00B86F74"/>
    <w:rsid w:val="00B87B0F"/>
    <w:rsid w:val="00B93BC7"/>
    <w:rsid w:val="00BA25E2"/>
    <w:rsid w:val="00BA6526"/>
    <w:rsid w:val="00BB4E4C"/>
    <w:rsid w:val="00BB79F8"/>
    <w:rsid w:val="00BE11A3"/>
    <w:rsid w:val="00BE7147"/>
    <w:rsid w:val="00BE7477"/>
    <w:rsid w:val="00BF079B"/>
    <w:rsid w:val="00BF4325"/>
    <w:rsid w:val="00C011F1"/>
    <w:rsid w:val="00C0549E"/>
    <w:rsid w:val="00C12378"/>
    <w:rsid w:val="00C318F3"/>
    <w:rsid w:val="00C33942"/>
    <w:rsid w:val="00C40492"/>
    <w:rsid w:val="00C44F2B"/>
    <w:rsid w:val="00C733D4"/>
    <w:rsid w:val="00C73BC9"/>
    <w:rsid w:val="00C74831"/>
    <w:rsid w:val="00C74EB0"/>
    <w:rsid w:val="00C75531"/>
    <w:rsid w:val="00C802FC"/>
    <w:rsid w:val="00C8516F"/>
    <w:rsid w:val="00C922C4"/>
    <w:rsid w:val="00C93736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54C4"/>
    <w:rsid w:val="00D119DB"/>
    <w:rsid w:val="00D15F8A"/>
    <w:rsid w:val="00D3224F"/>
    <w:rsid w:val="00D3298F"/>
    <w:rsid w:val="00D44A96"/>
    <w:rsid w:val="00D47E3C"/>
    <w:rsid w:val="00D5168E"/>
    <w:rsid w:val="00D6036E"/>
    <w:rsid w:val="00D672B5"/>
    <w:rsid w:val="00D71026"/>
    <w:rsid w:val="00D80BC6"/>
    <w:rsid w:val="00D87343"/>
    <w:rsid w:val="00D9008E"/>
    <w:rsid w:val="00DC2E4C"/>
    <w:rsid w:val="00DC3D59"/>
    <w:rsid w:val="00DC4C6A"/>
    <w:rsid w:val="00DE24D8"/>
    <w:rsid w:val="00DE5136"/>
    <w:rsid w:val="00DF0E4C"/>
    <w:rsid w:val="00DF3FEB"/>
    <w:rsid w:val="00E11EEE"/>
    <w:rsid w:val="00E311FA"/>
    <w:rsid w:val="00E31F56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73173"/>
    <w:rsid w:val="00E808CF"/>
    <w:rsid w:val="00E82820"/>
    <w:rsid w:val="00E95A85"/>
    <w:rsid w:val="00E9765A"/>
    <w:rsid w:val="00EA637F"/>
    <w:rsid w:val="00EB2C7D"/>
    <w:rsid w:val="00EB301B"/>
    <w:rsid w:val="00EC126E"/>
    <w:rsid w:val="00EC1345"/>
    <w:rsid w:val="00EC7E19"/>
    <w:rsid w:val="00ED3728"/>
    <w:rsid w:val="00ED3A70"/>
    <w:rsid w:val="00F057E0"/>
    <w:rsid w:val="00F10F9B"/>
    <w:rsid w:val="00F12B85"/>
    <w:rsid w:val="00F173E3"/>
    <w:rsid w:val="00F21524"/>
    <w:rsid w:val="00F2216B"/>
    <w:rsid w:val="00F42F23"/>
    <w:rsid w:val="00F479A6"/>
    <w:rsid w:val="00F50DBA"/>
    <w:rsid w:val="00F517DE"/>
    <w:rsid w:val="00F538E7"/>
    <w:rsid w:val="00F5451E"/>
    <w:rsid w:val="00F60354"/>
    <w:rsid w:val="00F63B08"/>
    <w:rsid w:val="00F72401"/>
    <w:rsid w:val="00F770BE"/>
    <w:rsid w:val="00F85452"/>
    <w:rsid w:val="00FB4AD1"/>
    <w:rsid w:val="00FB53CD"/>
    <w:rsid w:val="00FC1056"/>
    <w:rsid w:val="00FD36F7"/>
    <w:rsid w:val="00FD3A02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D111148"/>
  <w15:docId w15:val="{582AB145-72B9-4A20-B4D0-4BA26D10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numbering" w:customStyle="1" w:styleId="WWNum7">
    <w:name w:val="WWNum7"/>
    <w:basedOn w:val="a3"/>
    <w:rsid w:val="00DF0E4C"/>
    <w:pPr>
      <w:numPr>
        <w:numId w:val="6"/>
      </w:numPr>
    </w:pPr>
  </w:style>
  <w:style w:type="paragraph" w:customStyle="1" w:styleId="11">
    <w:name w:val="Таблица 1"/>
    <w:basedOn w:val="a0"/>
    <w:link w:val="12"/>
    <w:qFormat/>
    <w:rsid w:val="0091212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91212C"/>
    <w:rPr>
      <w:sz w:val="24"/>
      <w:szCs w:val="28"/>
    </w:rPr>
  </w:style>
  <w:style w:type="paragraph" w:customStyle="1" w:styleId="af4">
    <w:name w:val="П.З."/>
    <w:basedOn w:val="a0"/>
    <w:link w:val="af5"/>
    <w:rsid w:val="0091212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91212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33FB-23EC-4A21-B1F1-AFF456B5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7</cp:revision>
  <cp:lastPrinted>2023-03-13T05:31:00Z</cp:lastPrinted>
  <dcterms:created xsi:type="dcterms:W3CDTF">2023-03-13T05:48:00Z</dcterms:created>
  <dcterms:modified xsi:type="dcterms:W3CDTF">2023-03-29T09:09:00Z</dcterms:modified>
</cp:coreProperties>
</file>